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540250" cy="102489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1024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MEMBERSHIP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Name of Association:  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Short name of Association:  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Address of Association: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Telephone: ...........................................   Fax: ...........................................  E-mail: 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Name of President: 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Secretary: .........................................................................   Treasurer: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Present number of members in your Association: 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Present number of financial Members: 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Last election held on: ..................................................    Length of term of office: ............................. 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Purpose of Organization:  Brief History:  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Skills/Expertise being brought into the TTGPA:  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Frequency of need for use of Conference Facilities: 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Main Source of Income/Funding: 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FOLLOWING DOCUMENTS TO BE SUBMITTED: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Certificate of Incorporation/Registration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Constitution or By-Laws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Most Recent Financial Statements (past two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Position: ..............................................................................  Signature: 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Referred by: 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Person and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Date of application: 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FOR OFFICIAL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Date received: ...............................................  Date accepted into membership: 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Signature of person processing application: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Comments: 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Payments: 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Membership class A, B, other:  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Send completed application to</w:t>
      </w:r>
      <w:r w:rsidDel="00000000" w:rsidR="00000000" w:rsidRPr="00000000">
        <w:rPr>
          <w:vertAlign w:val="baseline"/>
          <w:rtl w:val="0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The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Trinidad and Tobago Group of Professional Associations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The Professional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11-13 Fitzblackman Drive South, Woodbrook, Port of Spain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Tel: 627-1539    Tel/Fax: 623-5434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adminmanager@ttgpa.org</w:t>
        </w:r>
      </w:hyperlink>
      <w:r w:rsidDel="00000000" w:rsidR="00000000" w:rsidRPr="00000000">
        <w:rPr>
          <w:vertAlign w:val="baseline"/>
          <w:rtl w:val="0"/>
        </w:rPr>
        <w:t xml:space="preserve">;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secretariat@ttgpa.org</w:t>
        </w:r>
      </w:hyperlink>
      <w:r w:rsidDel="00000000" w:rsidR="00000000" w:rsidRPr="00000000">
        <w:rPr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907" w:top="907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7f7f7f"/>
        <w:sz w:val="22"/>
        <w:szCs w:val="22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adminmanager@ttgpa.org" TargetMode="External"/><Relationship Id="rId7" Type="http://schemas.openxmlformats.org/officeDocument/2006/relationships/hyperlink" Target="mailto:secretariat@ttgpa.org" TargetMode="External"/><Relationship Id="rId8" Type="http://schemas.openxmlformats.org/officeDocument/2006/relationships/footer" Target="footer1.xml"/></Relationships>
</file>